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6C04" w14:textId="4FBE2B59" w:rsidR="00AA6ACC" w:rsidRPr="00766C9D" w:rsidRDefault="00AA6ACC" w:rsidP="00AA6ACC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Załącznik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>do Uchwały Nr</w:t>
      </w:r>
      <w:r w:rsidR="00203940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234/1584/24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 xml:space="preserve">Zarządu Powiatu Świeckiego 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ab/>
        <w:t>z</w:t>
      </w:r>
      <w:r w:rsidR="00203940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dnia 28 lutego 2024 r. </w:t>
      </w:r>
    </w:p>
    <w:p w14:paraId="4FCB018F" w14:textId="5A0AE81A" w:rsidR="00DF1A60" w:rsidRPr="00766C9D" w:rsidRDefault="00526671" w:rsidP="00DF1A60">
      <w:pPr>
        <w:pBdr>
          <w:bottom w:val="single" w:sz="6" w:space="0" w:color="DBDBDB"/>
        </w:pBd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I.</w:t>
      </w:r>
      <w:r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 xml:space="preserve"> </w:t>
      </w:r>
      <w:r w:rsidR="00DF1A60" w:rsidRPr="00766C9D">
        <w:rPr>
          <w:rFonts w:ascii="Times New Roman" w:eastAsia="Times New Roman" w:hAnsi="Times New Roman" w:cs="Times New Roman"/>
          <w:kern w:val="36"/>
          <w:sz w:val="23"/>
          <w:szCs w:val="23"/>
          <w:lang w:eastAsia="pl-PL"/>
        </w:rPr>
        <w:t>Zarząd Powiatu Świeckiego ogłasza konkurs na stanowisko dyrektora</w:t>
      </w:r>
    </w:p>
    <w:p w14:paraId="50B4E53C" w14:textId="74695A27" w:rsidR="00526671" w:rsidRPr="00766C9D" w:rsidRDefault="00DF1A60" w:rsidP="00DF1A60">
      <w:pPr>
        <w:pBdr>
          <w:bottom w:val="single" w:sz="6" w:space="0" w:color="DBDBDB"/>
        </w:pBd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Poradni Psychologiczno-Pedagogicznej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 w Świeciu 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br/>
        <w:t xml:space="preserve">ul. </w:t>
      </w:r>
      <w:r w:rsidR="00DA5DAB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Klasztorna</w:t>
      </w:r>
      <w:r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 xml:space="preserve"> 2</w:t>
      </w:r>
      <w:r w:rsidRPr="00766C9D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, 86 – 100 Świecie</w:t>
      </w:r>
    </w:p>
    <w:p w14:paraId="7B9AFA31" w14:textId="2853C894" w:rsidR="003A6FDD" w:rsidRPr="00766C9D" w:rsidRDefault="00B57AAE" w:rsidP="00B57AAE">
      <w:p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2667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66C9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0369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konkursu może przystąpić osoba, która spełnia wymagania określone w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rozporządzeni</w:t>
      </w:r>
      <w:r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u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Ministra Edukacji Narodowej z dnia </w:t>
      </w:r>
      <w:r w:rsidR="00711B7E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11 sierpnia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20</w:t>
      </w:r>
      <w:r w:rsidR="00711B7E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17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r. w sprawie wymagań, jakim powinna odpowiadać osoba zajmująca stanowisko dyrektora oraz inne stanowisko kierownicz</w:t>
      </w:r>
      <w:r w:rsidR="00000B1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e w publicznym przedszkolu, publicznej szkole podstawowej, publicznej szkole ponadpodstawowej oraz publicznej placówce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(</w:t>
      </w:r>
      <w:r w:rsid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t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. j</w:t>
      </w:r>
      <w:r w:rsidR="00A57DAD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. 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Dz. U.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z 202</w:t>
      </w:r>
      <w:r w:rsidR="00887C10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3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r. poz. </w:t>
      </w:r>
      <w:r w:rsidR="00887C10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2578</w:t>
      </w:r>
      <w:r w:rsidR="00B52B94" w:rsidRPr="00766C9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)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646CB037" w14:textId="137D452B" w:rsidR="00B57AAE" w:rsidRPr="00766C9D" w:rsidRDefault="00766C9D" w:rsidP="00B57AA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jest</w:t>
      </w:r>
      <w:r w:rsidR="00B57AAE" w:rsidRPr="00766C9D">
        <w:rPr>
          <w:rFonts w:ascii="Times New Roman" w:hAnsi="Times New Roman"/>
          <w:sz w:val="23"/>
          <w:szCs w:val="23"/>
        </w:rPr>
        <w:t xml:space="preserve"> nauczyciel</w:t>
      </w:r>
      <w:r>
        <w:rPr>
          <w:rFonts w:ascii="Times New Roman" w:hAnsi="Times New Roman"/>
          <w:sz w:val="23"/>
          <w:szCs w:val="23"/>
        </w:rPr>
        <w:t>em</w:t>
      </w:r>
      <w:r w:rsidR="00B57AAE" w:rsidRPr="00766C9D">
        <w:rPr>
          <w:rFonts w:ascii="Times New Roman" w:hAnsi="Times New Roman"/>
          <w:sz w:val="23"/>
          <w:szCs w:val="23"/>
        </w:rPr>
        <w:t xml:space="preserve"> mianowany</w:t>
      </w:r>
      <w:r>
        <w:rPr>
          <w:rFonts w:ascii="Times New Roman" w:hAnsi="Times New Roman"/>
          <w:sz w:val="23"/>
          <w:szCs w:val="23"/>
        </w:rPr>
        <w:t>m</w:t>
      </w:r>
      <w:r w:rsidR="00B57AAE" w:rsidRPr="00766C9D">
        <w:rPr>
          <w:rFonts w:ascii="Times New Roman" w:hAnsi="Times New Roman"/>
          <w:sz w:val="23"/>
          <w:szCs w:val="23"/>
        </w:rPr>
        <w:t xml:space="preserve"> lub dyplomowany</w:t>
      </w:r>
      <w:r>
        <w:rPr>
          <w:rFonts w:ascii="Times New Roman" w:hAnsi="Times New Roman"/>
          <w:sz w:val="23"/>
          <w:szCs w:val="23"/>
        </w:rPr>
        <w:t>m</w:t>
      </w:r>
      <w:r w:rsidR="00B57AAE" w:rsidRPr="00766C9D">
        <w:rPr>
          <w:rFonts w:ascii="Times New Roman" w:hAnsi="Times New Roman"/>
          <w:sz w:val="23"/>
          <w:szCs w:val="23"/>
        </w:rPr>
        <w:t>, któ</w:t>
      </w:r>
      <w:r w:rsidR="00EA14B1" w:rsidRPr="00766C9D">
        <w:rPr>
          <w:rFonts w:ascii="Times New Roman" w:hAnsi="Times New Roman"/>
          <w:sz w:val="23"/>
          <w:szCs w:val="23"/>
        </w:rPr>
        <w:t>r</w:t>
      </w:r>
      <w:r w:rsidR="00B57AAE" w:rsidRPr="00766C9D">
        <w:rPr>
          <w:rFonts w:ascii="Times New Roman" w:hAnsi="Times New Roman"/>
          <w:sz w:val="23"/>
          <w:szCs w:val="23"/>
        </w:rPr>
        <w:t>y spełnia łącznie następujące wymagania</w:t>
      </w:r>
      <w:r w:rsidR="00574FDC" w:rsidRPr="00766C9D">
        <w:rPr>
          <w:rFonts w:ascii="Times New Roman" w:hAnsi="Times New Roman"/>
          <w:sz w:val="23"/>
          <w:szCs w:val="23"/>
        </w:rPr>
        <w:t>:</w:t>
      </w:r>
    </w:p>
    <w:p w14:paraId="38B11C0D" w14:textId="7AFB805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bookmarkStart w:id="0" w:name="_Hlk504948055"/>
      <w:r w:rsidRPr="00766C9D">
        <w:rPr>
          <w:rFonts w:ascii="Times New Roman" w:hAnsi="Times New Roman"/>
          <w:sz w:val="23"/>
          <w:szCs w:val="23"/>
        </w:rPr>
        <w:t xml:space="preserve">posiada wykształcenie wyższe i tytuł zawodowy magister, magister inżynier lub równorzędny </w:t>
      </w:r>
      <w:bookmarkEnd w:id="0"/>
      <w:r w:rsidRPr="00766C9D">
        <w:rPr>
          <w:rFonts w:ascii="Times New Roman" w:hAnsi="Times New Roman"/>
          <w:sz w:val="23"/>
          <w:szCs w:val="23"/>
        </w:rPr>
        <w:t xml:space="preserve">oraz przygotowanie pedagogiczne i kwalifikacje do zajmowania stanowiska </w:t>
      </w:r>
      <w:r w:rsidRPr="00DF1A60">
        <w:rPr>
          <w:rFonts w:ascii="Times New Roman" w:hAnsi="Times New Roman"/>
          <w:sz w:val="23"/>
          <w:szCs w:val="23"/>
        </w:rPr>
        <w:t xml:space="preserve">nauczyciela </w:t>
      </w:r>
      <w:r w:rsidR="00DF1A60" w:rsidRPr="00DF1A60">
        <w:rPr>
          <w:rFonts w:ascii="Times New Roman" w:hAnsi="Times New Roman"/>
          <w:sz w:val="23"/>
          <w:szCs w:val="23"/>
        </w:rPr>
        <w:t>w danej placówce</w:t>
      </w:r>
      <w:r w:rsidR="00766C9D" w:rsidRPr="00DF1A60">
        <w:rPr>
          <w:rFonts w:ascii="Times New Roman" w:hAnsi="Times New Roman"/>
          <w:sz w:val="23"/>
          <w:szCs w:val="23"/>
        </w:rPr>
        <w:t>;</w:t>
      </w:r>
    </w:p>
    <w:p w14:paraId="7D8DF20A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ukończył studia pierwszego stopnia, studia drugiego stopnia, jednolite studia magisterskie                     lub studia podyplomowe, z zakresu zarządzania albo kurs kwalifikacyjny z zakresu zarządzania oświatą, prowadzony zgodnie z przepisami w sprawie placówek doskonalenia nauczycieli;</w:t>
      </w:r>
    </w:p>
    <w:p w14:paraId="498B693C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co najmniej pięcioletni staż pracy pedagogicznej na stanowisku nauczyciela                       lub pięcioletni staż pracy dydaktycznej na stanowisku nauczyciela akademickiego;</w:t>
      </w:r>
    </w:p>
    <w:p w14:paraId="04510987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uzyskał:</w:t>
      </w:r>
    </w:p>
    <w:p w14:paraId="33E734A5" w14:textId="2AC56CE5" w:rsidR="00B57AAE" w:rsidRPr="00766C9D" w:rsidRDefault="00B57AAE" w:rsidP="00B57AA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co najmniej bardzo dobrą ocenę pracy w okresie ostatnich pięciu lat pracy </w:t>
      </w:r>
      <w:r w:rsidR="00B66588" w:rsidRPr="00766C9D">
        <w:rPr>
          <w:rFonts w:ascii="Times New Roman" w:hAnsi="Times New Roman"/>
          <w:sz w:val="23"/>
          <w:szCs w:val="23"/>
        </w:rPr>
        <w:t>albo</w:t>
      </w:r>
    </w:p>
    <w:p w14:paraId="0D75957C" w14:textId="4622E711" w:rsidR="00AA401E" w:rsidRPr="00766C9D" w:rsidRDefault="00B57AAE" w:rsidP="00AA401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w przypadku nauczyciela akademickiego - pozytywną ocenę pracy w okresie ostatnich czterech lat pracy w uczelni,</w:t>
      </w:r>
    </w:p>
    <w:p w14:paraId="44075E34" w14:textId="39D61CC6" w:rsidR="00AA401E" w:rsidRPr="00766C9D" w:rsidRDefault="00AA401E" w:rsidP="00AA401E">
      <w:pPr>
        <w:pStyle w:val="Akapitzlist"/>
        <w:spacing w:after="0" w:line="276" w:lineRule="auto"/>
        <w:ind w:left="1211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- przed przystąpieniem do konkursu na stanowisku dyrektora</w:t>
      </w:r>
      <w:r w:rsidR="00A0165C" w:rsidRPr="00766C9D">
        <w:rPr>
          <w:rFonts w:ascii="Times New Roman" w:hAnsi="Times New Roman"/>
          <w:sz w:val="23"/>
          <w:szCs w:val="23"/>
        </w:rPr>
        <w:t>;</w:t>
      </w:r>
    </w:p>
    <w:p w14:paraId="5E08D83D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spełnia warunki zdrowotne niezbędne do wykonywania pracy na stanowisku kierowniczym;</w:t>
      </w:r>
    </w:p>
    <w:p w14:paraId="145C7FD1" w14:textId="28FD45EC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ma pełną zdolność do czynności prawnych i korzysta z pełni praw publicznych</w:t>
      </w:r>
      <w:r w:rsidR="00A0165C" w:rsidRPr="00766C9D">
        <w:rPr>
          <w:rFonts w:ascii="Times New Roman" w:hAnsi="Times New Roman"/>
          <w:sz w:val="23"/>
          <w:szCs w:val="23"/>
        </w:rPr>
        <w:t>;</w:t>
      </w:r>
    </w:p>
    <w:p w14:paraId="3BA03EBB" w14:textId="3B0E13D6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nie był prawomocnie ukarany karą dyscyplinarną, o której mowa w </w:t>
      </w:r>
      <w:r w:rsidR="00256F32" w:rsidRPr="00766C9D">
        <w:rPr>
          <w:rFonts w:ascii="Times New Roman" w:hAnsi="Times New Roman"/>
          <w:sz w:val="23"/>
          <w:szCs w:val="23"/>
        </w:rPr>
        <w:t>art.</w:t>
      </w:r>
      <w:r w:rsidRPr="00766C9D">
        <w:rPr>
          <w:rFonts w:ascii="Times New Roman" w:hAnsi="Times New Roman"/>
          <w:sz w:val="23"/>
          <w:szCs w:val="23"/>
        </w:rPr>
        <w:t xml:space="preserve"> 76 ust</w:t>
      </w:r>
      <w:r w:rsidR="00732E4D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1 ustawy z dnia 26 stycznia 1982 r. – Karta Nauczyciela </w:t>
      </w:r>
      <w:r w:rsidR="00B66588" w:rsidRPr="00766C9D">
        <w:rPr>
          <w:rFonts w:ascii="Times New Roman" w:hAnsi="Times New Roman"/>
          <w:sz w:val="23"/>
          <w:szCs w:val="23"/>
        </w:rPr>
        <w:t>(</w:t>
      </w:r>
      <w:r w:rsidR="00766C9D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997191" w:rsidRPr="00766C9D">
        <w:rPr>
          <w:rFonts w:ascii="Times New Roman" w:hAnsi="Times New Roman"/>
          <w:sz w:val="23"/>
          <w:szCs w:val="23"/>
        </w:rPr>
        <w:t>.</w:t>
      </w:r>
      <w:r w:rsidR="00732E4D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</w:t>
      </w:r>
      <w:r w:rsidR="00997191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z 202</w:t>
      </w:r>
      <w:r w:rsidR="00B66588" w:rsidRPr="00766C9D">
        <w:rPr>
          <w:rFonts w:ascii="Times New Roman" w:hAnsi="Times New Roman"/>
          <w:sz w:val="23"/>
          <w:szCs w:val="23"/>
        </w:rPr>
        <w:t>3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B66588" w:rsidRPr="00766C9D">
        <w:rPr>
          <w:rFonts w:ascii="Times New Roman" w:hAnsi="Times New Roman"/>
          <w:sz w:val="23"/>
          <w:szCs w:val="23"/>
        </w:rPr>
        <w:t>984 ze zm.</w:t>
      </w:r>
      <w:r w:rsidRPr="00766C9D">
        <w:rPr>
          <w:rFonts w:ascii="Times New Roman" w:hAnsi="Times New Roman"/>
          <w:sz w:val="23"/>
          <w:szCs w:val="23"/>
        </w:rPr>
        <w:t>)</w:t>
      </w:r>
      <w:r w:rsidR="00235EB9" w:rsidRPr="00766C9D">
        <w:rPr>
          <w:rFonts w:ascii="Times New Roman" w:hAnsi="Times New Roman"/>
          <w:sz w:val="23"/>
          <w:szCs w:val="23"/>
        </w:rPr>
        <w:t>,</w:t>
      </w:r>
      <w:r w:rsidRPr="00766C9D">
        <w:rPr>
          <w:rFonts w:ascii="Times New Roman" w:hAnsi="Times New Roman"/>
          <w:sz w:val="23"/>
          <w:szCs w:val="23"/>
        </w:rPr>
        <w:t xml:space="preserve"> a w przypadku nauczyciela akademickiego – karą dyscyplinarną, o której mowa w </w:t>
      </w:r>
      <w:r w:rsidR="003E560A" w:rsidRPr="00766C9D">
        <w:rPr>
          <w:rFonts w:ascii="Times New Roman" w:hAnsi="Times New Roman"/>
          <w:sz w:val="23"/>
          <w:szCs w:val="23"/>
        </w:rPr>
        <w:t>art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276</w:t>
      </w:r>
      <w:r w:rsidR="00235EB9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ust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1 ustawy z dnia 20 lipca 2018 r. – Prawo o szkolnictwie wyższym i </w:t>
      </w:r>
      <w:r w:rsidR="00732E4D" w:rsidRPr="00766C9D">
        <w:rPr>
          <w:rFonts w:ascii="Times New Roman" w:hAnsi="Times New Roman"/>
          <w:sz w:val="23"/>
          <w:szCs w:val="23"/>
        </w:rPr>
        <w:t>n</w:t>
      </w:r>
      <w:r w:rsidRPr="00766C9D">
        <w:rPr>
          <w:rFonts w:ascii="Times New Roman" w:hAnsi="Times New Roman"/>
          <w:sz w:val="23"/>
          <w:szCs w:val="23"/>
        </w:rPr>
        <w:t>auce (</w:t>
      </w:r>
      <w:r w:rsidR="00766C9D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732E4D" w:rsidRPr="00766C9D">
        <w:rPr>
          <w:rFonts w:ascii="Times New Roman" w:hAnsi="Times New Roman"/>
          <w:sz w:val="23"/>
          <w:szCs w:val="23"/>
        </w:rPr>
        <w:t xml:space="preserve">. </w:t>
      </w:r>
      <w:r w:rsidRPr="00766C9D">
        <w:rPr>
          <w:rFonts w:ascii="Times New Roman" w:hAnsi="Times New Roman"/>
          <w:sz w:val="23"/>
          <w:szCs w:val="23"/>
        </w:rPr>
        <w:t>U. z 202</w:t>
      </w:r>
      <w:r w:rsidR="00B66588" w:rsidRPr="00766C9D">
        <w:rPr>
          <w:rFonts w:ascii="Times New Roman" w:hAnsi="Times New Roman"/>
          <w:sz w:val="23"/>
          <w:szCs w:val="23"/>
        </w:rPr>
        <w:t>3</w:t>
      </w:r>
      <w:r w:rsidRPr="00766C9D">
        <w:rPr>
          <w:rFonts w:ascii="Times New Roman" w:hAnsi="Times New Roman"/>
          <w:sz w:val="23"/>
          <w:szCs w:val="23"/>
        </w:rPr>
        <w:t xml:space="preserve"> r</w:t>
      </w:r>
      <w:r w:rsidR="00732E4D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poz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B66588" w:rsidRPr="00766C9D">
        <w:rPr>
          <w:rFonts w:ascii="Times New Roman" w:hAnsi="Times New Roman"/>
          <w:sz w:val="23"/>
          <w:szCs w:val="23"/>
        </w:rPr>
        <w:t>742</w:t>
      </w:r>
      <w:r w:rsidRPr="00766C9D">
        <w:rPr>
          <w:rFonts w:ascii="Times New Roman" w:hAnsi="Times New Roman"/>
          <w:sz w:val="23"/>
          <w:szCs w:val="23"/>
        </w:rPr>
        <w:t xml:space="preserve"> z</w:t>
      </w:r>
      <w:r w:rsidR="00B66588" w:rsidRPr="00766C9D">
        <w:rPr>
          <w:rFonts w:ascii="Times New Roman" w:hAnsi="Times New Roman"/>
          <w:sz w:val="23"/>
          <w:szCs w:val="23"/>
        </w:rPr>
        <w:t>e zm</w:t>
      </w:r>
      <w:r w:rsidR="00235EB9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>)</w:t>
      </w:r>
      <w:r w:rsidR="00763CAD" w:rsidRPr="00766C9D">
        <w:rPr>
          <w:rFonts w:ascii="Times New Roman" w:hAnsi="Times New Roman"/>
          <w:sz w:val="23"/>
          <w:szCs w:val="23"/>
        </w:rPr>
        <w:t xml:space="preserve"> lub karą dyscyplinarną</w:t>
      </w:r>
      <w:r w:rsidRPr="00766C9D">
        <w:rPr>
          <w:rFonts w:ascii="Times New Roman" w:hAnsi="Times New Roman"/>
          <w:sz w:val="23"/>
          <w:szCs w:val="23"/>
        </w:rPr>
        <w:t>,</w:t>
      </w:r>
      <w:r w:rsidR="00763CAD" w:rsidRPr="00766C9D">
        <w:rPr>
          <w:rFonts w:ascii="Times New Roman" w:hAnsi="Times New Roman"/>
          <w:sz w:val="23"/>
          <w:szCs w:val="23"/>
        </w:rPr>
        <w:t xml:space="preserve"> o której mowa w </w:t>
      </w:r>
      <w:r w:rsidR="00763CAD" w:rsidRPr="002C477A">
        <w:rPr>
          <w:rFonts w:ascii="Times New Roman" w:hAnsi="Times New Roman"/>
          <w:sz w:val="23"/>
          <w:szCs w:val="23"/>
        </w:rPr>
        <w:t>art. 140 ust. 1 ustawy z dnia 27 lipca 2005 r. – Prawo o szkolnictwie wyższym (</w:t>
      </w:r>
      <w:r w:rsidR="00766C9D" w:rsidRPr="002C477A">
        <w:rPr>
          <w:rFonts w:ascii="Times New Roman" w:hAnsi="Times New Roman"/>
          <w:sz w:val="23"/>
          <w:szCs w:val="23"/>
        </w:rPr>
        <w:t xml:space="preserve">t.j. </w:t>
      </w:r>
      <w:r w:rsidR="00763CAD" w:rsidRPr="002C477A">
        <w:rPr>
          <w:rFonts w:ascii="Times New Roman" w:hAnsi="Times New Roman"/>
          <w:sz w:val="23"/>
          <w:szCs w:val="23"/>
        </w:rPr>
        <w:t>Dz. U. z 2017 r. poz. 2183 z</w:t>
      </w:r>
      <w:r w:rsidR="00B66588" w:rsidRPr="002C477A">
        <w:rPr>
          <w:rFonts w:ascii="Times New Roman" w:hAnsi="Times New Roman"/>
          <w:sz w:val="23"/>
          <w:szCs w:val="23"/>
        </w:rPr>
        <w:t>e zm.</w:t>
      </w:r>
      <w:r w:rsidR="00763CAD" w:rsidRPr="002C477A">
        <w:rPr>
          <w:rFonts w:ascii="Times New Roman" w:hAnsi="Times New Roman"/>
          <w:sz w:val="23"/>
          <w:szCs w:val="23"/>
        </w:rPr>
        <w:t>)</w:t>
      </w:r>
      <w:r w:rsidR="00763CAD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oraz nie toczy się przeciwko niemu post</w:t>
      </w:r>
      <w:r w:rsidR="00997191" w:rsidRPr="00766C9D">
        <w:rPr>
          <w:rFonts w:ascii="Times New Roman" w:hAnsi="Times New Roman"/>
          <w:sz w:val="23"/>
          <w:szCs w:val="23"/>
        </w:rPr>
        <w:t>ępowanie</w:t>
      </w:r>
      <w:r w:rsidRPr="00766C9D">
        <w:rPr>
          <w:rFonts w:ascii="Times New Roman" w:hAnsi="Times New Roman"/>
          <w:sz w:val="23"/>
          <w:szCs w:val="23"/>
        </w:rPr>
        <w:t xml:space="preserve"> dyscyplinarne;</w:t>
      </w:r>
      <w:r w:rsidR="00F54515" w:rsidRPr="00766C9D">
        <w:rPr>
          <w:rFonts w:ascii="Times New Roman" w:hAnsi="Times New Roman"/>
          <w:sz w:val="23"/>
          <w:szCs w:val="23"/>
        </w:rPr>
        <w:t xml:space="preserve"> </w:t>
      </w:r>
    </w:p>
    <w:p w14:paraId="0D93628E" w14:textId="16B3A570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był skazany prawomocnym wyrokiem za umyślne przestępstwo lub umyślne przestępstwo skarbowe</w:t>
      </w:r>
      <w:r w:rsidR="00992A53" w:rsidRPr="00766C9D">
        <w:rPr>
          <w:rFonts w:ascii="Times New Roman" w:hAnsi="Times New Roman"/>
          <w:sz w:val="23"/>
          <w:szCs w:val="23"/>
        </w:rPr>
        <w:t>;</w:t>
      </w:r>
    </w:p>
    <w:p w14:paraId="6A389429" w14:textId="77777777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toczy się przeciwko niemu postępowanie o przestępstwo ścigane z oskarżenia publicznego;</w:t>
      </w:r>
    </w:p>
    <w:p w14:paraId="1798DA0A" w14:textId="1DA9F16C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był karany zakazem pełnienia funkcji związanych z dysponowaniem środkami publicznymi, o którym mowa w art. 31 ust. 1 pkt 4 ustawy z dnia 17 grudnia 2004 r. o</w:t>
      </w:r>
      <w:r w:rsidR="00B66588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odpowiedzialności za naruszenie dyscypliny finansów publicznych 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Dz.</w:t>
      </w:r>
      <w:r w:rsidR="001347B8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U. z 202</w:t>
      </w:r>
      <w:r w:rsidR="00B66588" w:rsidRPr="00766C9D">
        <w:rPr>
          <w:rFonts w:ascii="Times New Roman" w:hAnsi="Times New Roman"/>
          <w:sz w:val="23"/>
          <w:szCs w:val="23"/>
        </w:rPr>
        <w:t>4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B66588" w:rsidRPr="00766C9D">
        <w:rPr>
          <w:rFonts w:ascii="Times New Roman" w:hAnsi="Times New Roman"/>
          <w:sz w:val="23"/>
          <w:szCs w:val="23"/>
        </w:rPr>
        <w:t>104</w:t>
      </w:r>
      <w:r w:rsidRPr="00766C9D">
        <w:rPr>
          <w:rFonts w:ascii="Times New Roman" w:hAnsi="Times New Roman"/>
          <w:sz w:val="23"/>
          <w:szCs w:val="23"/>
        </w:rPr>
        <w:t>)</w:t>
      </w:r>
      <w:r w:rsidR="00992A53" w:rsidRPr="00766C9D">
        <w:rPr>
          <w:rFonts w:ascii="Times New Roman" w:hAnsi="Times New Roman"/>
          <w:sz w:val="23"/>
          <w:szCs w:val="23"/>
        </w:rPr>
        <w:t>;</w:t>
      </w:r>
    </w:p>
    <w:p w14:paraId="5DF16FBF" w14:textId="4793EB30" w:rsidR="00B57AAE" w:rsidRPr="00766C9D" w:rsidRDefault="00B57AAE" w:rsidP="00B57AAE">
      <w:pPr>
        <w:pStyle w:val="Akapitzlist"/>
        <w:numPr>
          <w:ilvl w:val="0"/>
          <w:numId w:val="13"/>
        </w:numPr>
        <w:spacing w:after="0" w:line="276" w:lineRule="auto"/>
        <w:ind w:left="709" w:right="-2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lastRenderedPageBreak/>
        <w:t xml:space="preserve">w przypadku cudzoziemca – posiada znajomość języka polskiego poświadczoną                               na zasadach określonych w ustawie z dnia 7 października 1999 r. o języku polskim </w:t>
      </w:r>
      <w:r w:rsidRPr="00766C9D">
        <w:rPr>
          <w:rFonts w:ascii="Times New Roman" w:hAnsi="Times New Roman"/>
          <w:sz w:val="23"/>
          <w:szCs w:val="23"/>
        </w:rPr>
        <w:br/>
        <w:t>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</w:t>
      </w:r>
      <w:r w:rsidR="00314C3B" w:rsidRPr="00766C9D">
        <w:rPr>
          <w:rFonts w:ascii="Times New Roman" w:hAnsi="Times New Roman"/>
          <w:sz w:val="23"/>
          <w:szCs w:val="23"/>
        </w:rPr>
        <w:t xml:space="preserve">. </w:t>
      </w:r>
      <w:r w:rsidRPr="00766C9D">
        <w:rPr>
          <w:rFonts w:ascii="Times New Roman" w:hAnsi="Times New Roman"/>
          <w:sz w:val="23"/>
          <w:szCs w:val="23"/>
        </w:rPr>
        <w:t>U</w:t>
      </w:r>
      <w:r w:rsidR="00314C3B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z 2021 r. poz. 672</w:t>
      </w:r>
      <w:r w:rsidR="00B66588" w:rsidRPr="00766C9D">
        <w:rPr>
          <w:rFonts w:ascii="Times New Roman" w:hAnsi="Times New Roman"/>
          <w:sz w:val="23"/>
          <w:szCs w:val="23"/>
        </w:rPr>
        <w:t xml:space="preserve"> ze zm.</w:t>
      </w:r>
      <w:r w:rsidRPr="00766C9D">
        <w:rPr>
          <w:rFonts w:ascii="Times New Roman" w:hAnsi="Times New Roman"/>
          <w:sz w:val="23"/>
          <w:szCs w:val="23"/>
        </w:rPr>
        <w:t>), ukończył studia pierwszego stopnia, studia drugiego stopnia lub jednolite studia magisterskie, na kierunku filologia polska,</w:t>
      </w:r>
      <w:r w:rsidR="00B66068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lub jest tłumaczem przysięgłym języka polskiego</w:t>
      </w:r>
      <w:r w:rsidR="00992A53" w:rsidRPr="00766C9D">
        <w:rPr>
          <w:rFonts w:ascii="Times New Roman" w:hAnsi="Times New Roman"/>
          <w:sz w:val="23"/>
          <w:szCs w:val="23"/>
        </w:rPr>
        <w:t>.</w:t>
      </w:r>
      <w:r w:rsidRPr="00766C9D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</w:p>
    <w:p w14:paraId="1258E27C" w14:textId="77777777" w:rsidR="00B57AAE" w:rsidRPr="00766C9D" w:rsidRDefault="00B57AAE" w:rsidP="00B57AAE">
      <w:pPr>
        <w:spacing w:after="0" w:line="276" w:lineRule="auto"/>
        <w:ind w:right="-2"/>
        <w:jc w:val="both"/>
        <w:rPr>
          <w:rFonts w:ascii="Times New Roman" w:hAnsi="Times New Roman"/>
          <w:sz w:val="23"/>
          <w:szCs w:val="23"/>
        </w:rPr>
      </w:pPr>
    </w:p>
    <w:p w14:paraId="19DDFC63" w14:textId="77777777" w:rsidR="00B57AAE" w:rsidRPr="00766C9D" w:rsidRDefault="00B57AAE" w:rsidP="00A339D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Do konkursu może przystąpić osoba niebędąca nauczycielem, która spełnia łącznie następujące wymagania:</w:t>
      </w:r>
    </w:p>
    <w:p w14:paraId="742811D7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obywatelstwo polskie, z tym, że wymóg ten nie dotyczy obywateli państw członkowskich Unii Europejskiej, państw członkowskich Europejskiego Porozumienia                          o Wolnym Handlu (EFTA) – stron umowy o Europejskim Obszarze Gospodarczym                            oraz Konfederacji Szwajcarskiej;</w:t>
      </w:r>
    </w:p>
    <w:p w14:paraId="404167EE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wykształcenie wyższe i tytuł zawodowy magister, magister inżynier lub równorzędny;</w:t>
      </w:r>
    </w:p>
    <w:p w14:paraId="283CF4FF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posiada co najmniej pięcioletni staż pracy, w tym co najmniej dwuletni staż pracy na stanowisku kierowniczym;</w:t>
      </w:r>
    </w:p>
    <w:p w14:paraId="458FA4D1" w14:textId="77777777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nie toczy się przeciwko niej postępowanie o przestępstwo ścigane z oskarżenia publicznego                lub postępowanie dyscyplinarne;</w:t>
      </w:r>
    </w:p>
    <w:p w14:paraId="32B2B906" w14:textId="0C29BCBE" w:rsidR="00B57AAE" w:rsidRPr="00766C9D" w:rsidRDefault="00B57AAE" w:rsidP="00B57AA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spełnia wymagania określone w</w:t>
      </w:r>
      <w:r w:rsidR="0021177A" w:rsidRPr="00766C9D">
        <w:rPr>
          <w:rFonts w:ascii="Times New Roman" w:hAnsi="Times New Roman"/>
          <w:sz w:val="23"/>
          <w:szCs w:val="23"/>
        </w:rPr>
        <w:t xml:space="preserve"> </w:t>
      </w:r>
      <w:r w:rsidR="00A07B7F" w:rsidRPr="00766C9D">
        <w:rPr>
          <w:rFonts w:ascii="Times New Roman" w:hAnsi="Times New Roman"/>
          <w:sz w:val="23"/>
          <w:szCs w:val="23"/>
        </w:rPr>
        <w:t>części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A139AC" w:rsidRPr="00766C9D">
        <w:rPr>
          <w:rFonts w:ascii="Times New Roman" w:hAnsi="Times New Roman"/>
          <w:sz w:val="23"/>
          <w:szCs w:val="23"/>
        </w:rPr>
        <w:t>II</w:t>
      </w:r>
      <w:r w:rsidR="001347B8" w:rsidRPr="00766C9D">
        <w:rPr>
          <w:rFonts w:ascii="Times New Roman" w:hAnsi="Times New Roman"/>
          <w:sz w:val="23"/>
          <w:szCs w:val="23"/>
        </w:rPr>
        <w:t xml:space="preserve"> </w:t>
      </w:r>
      <w:r w:rsidR="00A07B7F" w:rsidRPr="00766C9D">
        <w:rPr>
          <w:rFonts w:ascii="Times New Roman" w:hAnsi="Times New Roman"/>
          <w:sz w:val="23"/>
          <w:szCs w:val="23"/>
        </w:rPr>
        <w:t>ust. 1</w:t>
      </w:r>
      <w:r w:rsidRPr="00766C9D">
        <w:rPr>
          <w:rFonts w:ascii="Times New Roman" w:hAnsi="Times New Roman"/>
          <w:sz w:val="23"/>
          <w:szCs w:val="23"/>
        </w:rPr>
        <w:t xml:space="preserve"> </w:t>
      </w:r>
      <w:r w:rsidR="00224967" w:rsidRPr="00766C9D">
        <w:rPr>
          <w:rFonts w:ascii="Times New Roman" w:hAnsi="Times New Roman"/>
          <w:sz w:val="23"/>
          <w:szCs w:val="23"/>
        </w:rPr>
        <w:t>p</w:t>
      </w:r>
      <w:r w:rsidRPr="00766C9D">
        <w:rPr>
          <w:rFonts w:ascii="Times New Roman" w:hAnsi="Times New Roman"/>
          <w:sz w:val="23"/>
          <w:szCs w:val="23"/>
        </w:rPr>
        <w:t>kt 2, 5, 6, 8, 10 i 11</w:t>
      </w:r>
      <w:r w:rsidR="00DE758E" w:rsidRPr="00766C9D">
        <w:rPr>
          <w:rFonts w:ascii="Times New Roman" w:hAnsi="Times New Roman"/>
          <w:sz w:val="23"/>
          <w:szCs w:val="23"/>
        </w:rPr>
        <w:t>.</w:t>
      </w:r>
    </w:p>
    <w:p w14:paraId="0D70DF85" w14:textId="77777777" w:rsidR="00B57AAE" w:rsidRPr="00766C9D" w:rsidRDefault="00B57AAE" w:rsidP="00B57AAE">
      <w:p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</w:p>
    <w:p w14:paraId="3E3B979B" w14:textId="77777777" w:rsidR="00B57AAE" w:rsidRPr="00766C9D" w:rsidRDefault="00B57AAE" w:rsidP="00A339D5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Do konkursu może przystąpić również:</w:t>
      </w:r>
    </w:p>
    <w:p w14:paraId="0F33E82F" w14:textId="77777777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55F0281" w14:textId="5191F126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 xml:space="preserve">nauczyciel mianowany lub dyplomowany, zatrudniony na stanowisku innym niż określone                      w </w:t>
      </w:r>
      <w:r w:rsidR="0036793B" w:rsidRPr="00766C9D">
        <w:rPr>
          <w:rFonts w:ascii="Times New Roman" w:hAnsi="Times New Roman"/>
          <w:sz w:val="23"/>
          <w:szCs w:val="23"/>
        </w:rPr>
        <w:t>pkt</w:t>
      </w:r>
      <w:r w:rsidRPr="00766C9D">
        <w:rPr>
          <w:rFonts w:ascii="Times New Roman" w:hAnsi="Times New Roman"/>
          <w:sz w:val="23"/>
          <w:szCs w:val="23"/>
        </w:rPr>
        <w:t xml:space="preserve">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 </w:t>
      </w:r>
    </w:p>
    <w:p w14:paraId="38EFE7E1" w14:textId="563191E6" w:rsidR="00B57AAE" w:rsidRPr="00766C9D" w:rsidRDefault="00B57AAE" w:rsidP="00B57AAE">
      <w:pPr>
        <w:pStyle w:val="Akapitzlist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nauczyciel mianowany lub dyplomowany urlopowany lub zwolniony z obowiązku świadczenia pracy na podstawie przepisów ustawy z dnia 23 maja 1991 r. o związkach zawodowych  (</w:t>
      </w:r>
      <w:r w:rsidR="00B66068">
        <w:rPr>
          <w:rFonts w:ascii="Times New Roman" w:hAnsi="Times New Roman"/>
          <w:sz w:val="23"/>
          <w:szCs w:val="23"/>
        </w:rPr>
        <w:t xml:space="preserve">t.j. </w:t>
      </w:r>
      <w:r w:rsidRPr="00766C9D">
        <w:rPr>
          <w:rFonts w:ascii="Times New Roman" w:hAnsi="Times New Roman"/>
          <w:sz w:val="23"/>
          <w:szCs w:val="23"/>
        </w:rPr>
        <w:t>Dz.</w:t>
      </w:r>
      <w:r w:rsidR="00EA14B1" w:rsidRPr="00766C9D">
        <w:rPr>
          <w:rFonts w:ascii="Times New Roman" w:hAnsi="Times New Roman"/>
          <w:sz w:val="23"/>
          <w:szCs w:val="23"/>
        </w:rPr>
        <w:t xml:space="preserve"> </w:t>
      </w:r>
      <w:r w:rsidRPr="00766C9D">
        <w:rPr>
          <w:rFonts w:ascii="Times New Roman" w:hAnsi="Times New Roman"/>
          <w:sz w:val="23"/>
          <w:szCs w:val="23"/>
        </w:rPr>
        <w:t>U. z 20</w:t>
      </w:r>
      <w:r w:rsidR="00CC2243" w:rsidRPr="00766C9D">
        <w:rPr>
          <w:rFonts w:ascii="Times New Roman" w:hAnsi="Times New Roman"/>
          <w:sz w:val="23"/>
          <w:szCs w:val="23"/>
        </w:rPr>
        <w:t>22</w:t>
      </w:r>
      <w:r w:rsidRPr="00766C9D">
        <w:rPr>
          <w:rFonts w:ascii="Times New Roman" w:hAnsi="Times New Roman"/>
          <w:sz w:val="23"/>
          <w:szCs w:val="23"/>
        </w:rPr>
        <w:t xml:space="preserve"> r. poz. </w:t>
      </w:r>
      <w:r w:rsidR="00CC2243" w:rsidRPr="00766C9D">
        <w:rPr>
          <w:rFonts w:ascii="Times New Roman" w:hAnsi="Times New Roman"/>
          <w:sz w:val="23"/>
          <w:szCs w:val="23"/>
        </w:rPr>
        <w:t>854 ze zm.</w:t>
      </w:r>
      <w:r w:rsidRPr="00766C9D">
        <w:rPr>
          <w:rFonts w:ascii="Times New Roman" w:hAnsi="Times New Roman"/>
          <w:sz w:val="23"/>
          <w:szCs w:val="23"/>
        </w:rPr>
        <w:t>)</w:t>
      </w:r>
    </w:p>
    <w:p w14:paraId="669F747C" w14:textId="46B70763" w:rsidR="00B57AAE" w:rsidRPr="00766C9D" w:rsidRDefault="00B57AAE" w:rsidP="00B57AAE">
      <w:pPr>
        <w:spacing w:after="0" w:line="276" w:lineRule="auto"/>
        <w:ind w:left="349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sz w:val="23"/>
          <w:szCs w:val="23"/>
        </w:rPr>
        <w:t>- spełniający wymagania określone w rozporządzeniu, z wyjątkiem wymogu posiadania co najmniej bardzo dobrej oceny pracy</w:t>
      </w:r>
      <w:r w:rsidR="0082366F" w:rsidRPr="00766C9D">
        <w:rPr>
          <w:rFonts w:ascii="Times New Roman" w:hAnsi="Times New Roman"/>
          <w:sz w:val="23"/>
          <w:szCs w:val="23"/>
        </w:rPr>
        <w:t>.</w:t>
      </w:r>
    </w:p>
    <w:p w14:paraId="4E6DCA57" w14:textId="77777777" w:rsidR="00526671" w:rsidRPr="00766C9D" w:rsidRDefault="00526671" w:rsidP="00B57AAE">
      <w:pPr>
        <w:spacing w:after="0" w:line="276" w:lineRule="auto"/>
        <w:ind w:left="349"/>
        <w:jc w:val="both"/>
        <w:rPr>
          <w:rFonts w:ascii="Times New Roman" w:hAnsi="Times New Roman"/>
          <w:sz w:val="23"/>
          <w:szCs w:val="23"/>
        </w:rPr>
      </w:pPr>
    </w:p>
    <w:p w14:paraId="7EFC9094" w14:textId="75C162D5" w:rsidR="00B57AAE" w:rsidRPr="00766C9D" w:rsidRDefault="00526671" w:rsidP="00A339D5">
      <w:pPr>
        <w:spacing w:after="120" w:line="276" w:lineRule="auto"/>
        <w:jc w:val="both"/>
        <w:rPr>
          <w:rFonts w:ascii="Times New Roman" w:hAnsi="Times New Roman"/>
          <w:sz w:val="23"/>
          <w:szCs w:val="23"/>
        </w:rPr>
      </w:pPr>
      <w:r w:rsidRPr="00766C9D">
        <w:rPr>
          <w:rFonts w:ascii="Times New Roman" w:hAnsi="Times New Roman"/>
          <w:b/>
          <w:bCs/>
          <w:sz w:val="23"/>
          <w:szCs w:val="23"/>
        </w:rPr>
        <w:t>III</w:t>
      </w:r>
      <w:r w:rsidRPr="00766C9D">
        <w:rPr>
          <w:rFonts w:ascii="Times New Roman" w:hAnsi="Times New Roman"/>
          <w:sz w:val="23"/>
          <w:szCs w:val="23"/>
        </w:rPr>
        <w:t xml:space="preserve">. </w:t>
      </w:r>
      <w:r w:rsidR="00B57AAE" w:rsidRPr="00766C9D">
        <w:rPr>
          <w:rFonts w:ascii="Times New Roman" w:hAnsi="Times New Roman"/>
          <w:b/>
          <w:sz w:val="23"/>
          <w:szCs w:val="23"/>
          <w:u w:val="single"/>
        </w:rPr>
        <w:t>Oferty osób przystępujących do konkursu powinny zawierać:</w:t>
      </w:r>
    </w:p>
    <w:p w14:paraId="28DECDDC" w14:textId="1B789198" w:rsidR="00E20F01" w:rsidRPr="00766C9D" w:rsidRDefault="00E20F01" w:rsidP="00B57AAE">
      <w:pPr>
        <w:pStyle w:val="Akapitzlist"/>
        <w:numPr>
          <w:ilvl w:val="0"/>
          <w:numId w:val="10"/>
        </w:numPr>
        <w:pBdr>
          <w:bottom w:val="single" w:sz="6" w:space="0" w:color="DBDBDB"/>
        </w:pBdr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uzasadnienie przystąpienia do konkursu oraz koncepcję funkcjonowania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  <w:t>i rozwoju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F1A60">
        <w:rPr>
          <w:rFonts w:ascii="Times New Roman" w:eastAsia="Times New Roman" w:hAnsi="Times New Roman" w:cs="Times New Roman"/>
          <w:sz w:val="23"/>
          <w:szCs w:val="23"/>
          <w:lang w:eastAsia="pl-PL"/>
        </w:rPr>
        <w:t>Poradni Psychologiczno-Pedagogicznej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Świeciu 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siedzibą przy </w:t>
      </w:r>
      <w:r w:rsidR="000B665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ul.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A5DAB">
        <w:rPr>
          <w:rFonts w:ascii="Times New Roman" w:eastAsia="Times New Roman" w:hAnsi="Times New Roman" w:cs="Times New Roman"/>
          <w:sz w:val="23"/>
          <w:szCs w:val="23"/>
          <w:lang w:eastAsia="pl-PL"/>
        </w:rPr>
        <w:t>Klasztornej</w:t>
      </w:r>
      <w:r w:rsidR="00DF1A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86 – 1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0</w:t>
      </w:r>
      <w:r w:rsidR="005704E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 </w:t>
      </w:r>
      <w:r w:rsidR="00DA5FC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Świecie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BDBFD2D" w14:textId="77777777" w:rsidR="003A6FDD" w:rsidRPr="00766C9D" w:rsidRDefault="00E20F01" w:rsidP="004074AF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życiorys z opisem przebiegu pracy zawodowej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zawierający w szczególności informację o:</w:t>
      </w:r>
    </w:p>
    <w:p w14:paraId="270AC4FD" w14:textId="13C363CA" w:rsidR="00B57AAE" w:rsidRPr="00766C9D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stażu pracy pedagogicznej –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albo</w:t>
      </w:r>
    </w:p>
    <w:p w14:paraId="5D2135DC" w14:textId="4407F259" w:rsidR="00E20F01" w:rsidRPr="00766C9D" w:rsidRDefault="00E20F01" w:rsidP="00DC14ED">
      <w:pPr>
        <w:pStyle w:val="Akapitzlist"/>
        <w:numPr>
          <w:ilvl w:val="0"/>
          <w:numId w:val="11"/>
        </w:numPr>
        <w:spacing w:after="240" w:line="360" w:lineRule="auto"/>
        <w:ind w:left="1497" w:hanging="35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stażu pracy dydaktycznej</w:t>
      </w:r>
      <w:r w:rsidR="00E21B8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 akademickiego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albo</w:t>
      </w:r>
    </w:p>
    <w:p w14:paraId="4FA9FF17" w14:textId="6FEF25C0" w:rsidR="00B57AAE" w:rsidRPr="00766C9D" w:rsidRDefault="00E20F01" w:rsidP="00B57AAE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stażu pracy</w:t>
      </w:r>
      <w:r w:rsidR="00B57A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tym stażu pracy na stanowisku kierowniczym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 w przypadku osoby niebędącej nauczycielem</w:t>
      </w:r>
      <w:r w:rsidR="004B4C0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1C2FF09" w14:textId="44C8519E" w:rsidR="00387C35" w:rsidRPr="00766C9D" w:rsidRDefault="002D117B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zawierające następujące dane osobowe kandydata: </w:t>
      </w:r>
    </w:p>
    <w:p w14:paraId="0E9B2FF0" w14:textId="02961806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imię (imiona) i nazwisko, </w:t>
      </w:r>
    </w:p>
    <w:p w14:paraId="717AEED7" w14:textId="6F305EF2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datę i miejsce urodzenia, </w:t>
      </w:r>
    </w:p>
    <w:p w14:paraId="0B530688" w14:textId="2DB74F5E" w:rsidR="00387C35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obywatelstwo, </w:t>
      </w:r>
    </w:p>
    <w:p w14:paraId="7554DB35" w14:textId="707D60BC" w:rsidR="005704E4" w:rsidRPr="00766C9D" w:rsidRDefault="00387C35" w:rsidP="004074AF">
      <w:pPr>
        <w:pStyle w:val="Akapitzlist"/>
        <w:spacing w:after="240" w:line="36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- </w:t>
      </w:r>
      <w:r w:rsidR="002D117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miejsce zamieszkania (adres do korespondencji),  </w:t>
      </w:r>
    </w:p>
    <w:p w14:paraId="7AD11D6A" w14:textId="75057A47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poświadczone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kopie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dokumentów potwierdzających posiadanie wymaganego stażu pracy</w:t>
      </w: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, o którym mowa w</w:t>
      </w:r>
      <w:r w:rsidR="0036793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337D4A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części</w:t>
      </w:r>
      <w:r w:rsidR="007D392E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 </w:t>
      </w:r>
      <w:r w:rsidR="007D392E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III </w:t>
      </w:r>
      <w:r w:rsidR="00387C35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kt </w:t>
      </w:r>
      <w:r w:rsidR="00387C35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A37C3B" w:rsidRP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: świadectw pracy, zaświadczeń o zatrudnieniu lub innych dokumentó</w:t>
      </w:r>
      <w:r w:rsidR="00A37C3B"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>w potwierdzających okres zatrudnienia;</w:t>
      </w:r>
    </w:p>
    <w:p w14:paraId="43627467" w14:textId="1D2CE8A3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poświadczone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dokumentów potwierdzają</w:t>
      </w:r>
      <w:r w:rsidR="007D798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cych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posiadanie wymaganego wykształcenia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w tym dyplomu ukończenia studiów</w:t>
      </w:r>
      <w:r w:rsidR="00E610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4848A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8C4527C" w14:textId="77777777" w:rsidR="00DA5DAB" w:rsidRPr="00DA5DAB" w:rsidRDefault="008C6C3D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 xml:space="preserve">w przypadku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cudzoziemca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poświadczona przez kandydata za zgodność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oryginałem </w:t>
      </w:r>
      <w:r w:rsidR="007D798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kopia</w:t>
      </w:r>
      <w:r w:rsidR="00DA5D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:</w:t>
      </w:r>
    </w:p>
    <w:p w14:paraId="6A964088" w14:textId="7AB395C7" w:rsidR="00714801" w:rsidRDefault="00DA5DAB" w:rsidP="00DA5DAB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pl-PL"/>
        </w:rPr>
        <w:t>-</w:t>
      </w:r>
      <w:r w:rsidR="007D798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dokumentu potwierdzającego znajomość języka polskiego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o którym mowa w ustawie z dnia 7 października 1999 r. o języku polskim (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E66C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 j</w:t>
      </w:r>
      <w:r w:rsidR="00EA14B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E66C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2021 r. poz</w:t>
      </w:r>
      <w:r w:rsidR="00E610B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672</w:t>
      </w:r>
      <w:r w:rsidR="00D1079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), lub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8FCE80D" w14:textId="77777777" w:rsidR="00714801" w:rsidRDefault="00714801" w:rsidP="0071480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D56E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dyplomu ukończenia studiów pierwszego stopnia, studiów drugiego stopnia lub jednolitych studiów magisterskich, na kierunku filologia polska, lub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58E14ACA" w14:textId="61C3F18A" w:rsidR="001D56E9" w:rsidRPr="00766C9D" w:rsidRDefault="00714801" w:rsidP="00714801">
      <w:pPr>
        <w:pStyle w:val="Akapitzlist"/>
        <w:spacing w:after="120" w:line="240" w:lineRule="auto"/>
        <w:ind w:left="84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9772B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dokumentu potwierdzającego </w:t>
      </w:r>
      <w:r w:rsidR="00CC038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wykonywania zawodu tłumacza przysięgłego</w:t>
      </w:r>
      <w:r w:rsidR="001D56E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języka polskieg</w:t>
      </w:r>
      <w:r w:rsidR="008C6C3D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9B607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331867DD" w14:textId="5046565C" w:rsidR="00E20F01" w:rsidRPr="00766C9D" w:rsidRDefault="001D56E9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pl-PL"/>
        </w:rPr>
        <w:t xml:space="preserve">poświadczoną przez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kopię </w:t>
      </w:r>
      <w:r w:rsidR="00E20F0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zaświadczeni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</w:t>
      </w:r>
      <w:r w:rsidR="00E20F01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lekarskie</w:t>
      </w:r>
      <w:r w:rsidR="008C6C3D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go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braku przeciwwskazań zdrowotnych do wykonywania pracy na stanowisku kierowniczym;</w:t>
      </w:r>
    </w:p>
    <w:p w14:paraId="4A5557F6" w14:textId="07F1BD9E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że przeciwko kandydatowi nie toczy się postępowanie 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 przestępstwo ścigane z oskarżenia publicznego lub postępowanie dyscyplinarne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471C4791" w14:textId="60040FA4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nie był skazany prawomocnym wyrokiem za umyślne przestępstwo lub umyślne przestępstwo skarbowe;</w:t>
      </w:r>
    </w:p>
    <w:p w14:paraId="22F25F4B" w14:textId="6A86888E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nie był karany zakazem pełnienia funkcji związanych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dysponowaniem środkami publicznymi, o którym mowa w art. 31 ust. 1 pkt 4 ustawy z dnia 17 grudnia 2004 r. o odpowiedzialności za naruszenie dyscypliny finansów publicznych (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BA41C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j.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</w:t>
      </w:r>
      <w:r w:rsidR="00E946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poz. </w:t>
      </w:r>
      <w:r w:rsidR="009C2376">
        <w:rPr>
          <w:rFonts w:ascii="Times New Roman" w:eastAsia="Times New Roman" w:hAnsi="Times New Roman" w:cs="Times New Roman"/>
          <w:sz w:val="23"/>
          <w:szCs w:val="23"/>
          <w:lang w:eastAsia="pl-PL"/>
        </w:rPr>
        <w:t>104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BA41C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165A8B76" w14:textId="286B62A0" w:rsidR="004436B0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dopełnieniu obowiązku, o którym mowa w art. 7 ust. 1 i ust. 3a ustawy z dnia 18 października 2006 r. o ujawnianiu informacji o dokumentach organów bezpieczeństwa państwa z lat 1944-1990 oraz treści t</w:t>
      </w:r>
      <w:r w:rsidR="004270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ch </w:t>
      </w:r>
      <w:r w:rsidR="004270CE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okumentów 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 j</w:t>
      </w:r>
      <w:r w:rsidR="00EA14B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Dz. U. z 20</w:t>
      </w:r>
      <w:r w:rsidR="00287774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poz</w:t>
      </w:r>
      <w:r w:rsidR="00457AF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2C477A">
        <w:rPr>
          <w:rFonts w:ascii="Times New Roman" w:eastAsia="Times New Roman" w:hAnsi="Times New Roman" w:cs="Times New Roman"/>
          <w:sz w:val="23"/>
          <w:szCs w:val="23"/>
          <w:lang w:eastAsia="pl-PL"/>
        </w:rPr>
        <w:t>342</w:t>
      </w:r>
      <w:r w:rsidR="00D1079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zm.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066DD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844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</w:t>
      </w:r>
      <w:r w:rsidR="00066DD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kandydata na dyrektora publicznej szkoły urodzonego przed dniem 1 sierpnia 1972 r.</w:t>
      </w:r>
      <w:r w:rsidR="00084479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; </w:t>
      </w:r>
    </w:p>
    <w:p w14:paraId="3F6F4892" w14:textId="45AA0753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poświadczoną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kopię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aktu nadania stopnia nauczyciela mianowanego lub dyplomowanego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Start w:id="1" w:name="_Hlk98226700"/>
      <w:bookmarkStart w:id="2" w:name="_Hlk98226685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bookmarkEnd w:id="1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End w:id="2"/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nauczyciela;</w:t>
      </w:r>
    </w:p>
    <w:p w14:paraId="2B3FDF5C" w14:textId="29A6B54A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poświadczoną przez kandydata za zgodność z oryginałem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kopi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ę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karty oceny pracy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</w:t>
      </w:r>
      <w:r w:rsidR="00AB3C8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oceny dorobku zawodowego</w:t>
      </w:r>
      <w:r w:rsidR="00AB3C8A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– w przypadku nauczyciela</w:t>
      </w:r>
      <w:r w:rsidR="00A339D5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</w:t>
      </w:r>
      <w:r w:rsidR="00F208B6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nauczyciela akademickiego</w:t>
      </w:r>
      <w:r w:rsidR="008207B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08F71B92" w14:textId="48D8C661" w:rsidR="002C477A" w:rsidRPr="00714801" w:rsidRDefault="002C477A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nauczyciela i nauczyciela akademickiego - </w:t>
      </w:r>
      <w:r w:rsidRPr="0071480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oświadczenia, że kandydat nie był prawomocnie ukarany karą dyscyplinarną,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 której mowa w </w:t>
      </w:r>
      <w:hyperlink r:id="rId6" w:anchor="/document/16790821?unitId=art(76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76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dnia 26 stycznia 1982 r. - Karta Nauczyciela (t.j. Dz. U. z 2023 r. poz. 984 ze zm.), lub karą dyscyplinarną, o której mowa w </w:t>
      </w:r>
      <w:hyperlink r:id="rId7" w:anchor="/document/18750400?unitId=art(276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276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20 lipca 2018 r. - Prawo o szkolnictwie wyższym i nauce (Dz. U. z 2023 r. poz. 742 ze zm.), lub karą dyscyplinarną, o której mowa w </w:t>
      </w:r>
      <w:hyperlink r:id="rId8" w:anchor="/document/17215286?unitId=art(140)ust(1)&amp;cm=DOCUMENT" w:history="1">
        <w:r w:rsidRPr="00714801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u w:val="none"/>
            <w:lang w:eastAsia="pl-PL"/>
          </w:rPr>
          <w:t>art. 140 ust. 1</w:t>
        </w:r>
      </w:hyperlink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z dnia 27 lipca 2005 r. - Prawo o szkolnictwie wyższym (</w:t>
      </w:r>
      <w:r w:rsidR="00333F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t.j. 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2017 r. poz. 2183, z</w:t>
      </w:r>
      <w:r w:rsidR="00333FB5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zm.)</w:t>
      </w:r>
      <w:r w:rsidR="00E42A64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616F5BAC" w14:textId="44AE8209" w:rsidR="00E20F01" w:rsidRPr="00766C9D" w:rsidRDefault="00E20F01" w:rsidP="00B57AAE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oświadczenie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kandydat ma pełną zdolność do czynności prawnych i korzysta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pełni praw publicznych</w:t>
      </w:r>
      <w:r w:rsidR="009014D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39201131" w14:textId="77777777" w:rsidR="00714801" w:rsidRDefault="00714801" w:rsidP="00714801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2EF8896" w14:textId="77777777" w:rsidR="00333FB5" w:rsidRPr="00333FB5" w:rsidRDefault="00A339D5" w:rsidP="00333FB5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11DF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. </w:t>
      </w:r>
      <w:r w:rsidR="00DE4759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Ofert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DE4759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1875B3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należy </w:t>
      </w:r>
      <w:r w:rsidR="002C0DE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składać w zamkniętych kopertach z podanym adresem zwrotnym, numerem telefonu i dopiskiem „</w:t>
      </w:r>
      <w:r w:rsidR="002C0DE2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K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onkurs na stanowisko dyrektora </w:t>
      </w:r>
      <w:r w:rsidR="00DF1A60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Poradni Psychologiczno-Pedagogicznej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w Świeciu z siedzibą przy ul. </w:t>
      </w:r>
      <w:r w:rsidR="00333FB5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Klasztornej</w:t>
      </w:r>
      <w:r w:rsidR="00DF1A60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2</w:t>
      </w:r>
      <w:r w:rsidR="00A75840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,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86 – 100</w:t>
      </w:r>
      <w:r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 xml:space="preserve"> 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u w:val="single"/>
          <w:lang w:eastAsia="pl-PL"/>
        </w:rPr>
        <w:t>Świecie”</w:t>
      </w:r>
      <w:r w:rsidR="00A6294F" w:rsidRPr="00714801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,</w:t>
      </w:r>
      <w:r w:rsidR="00A75840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 terminie do dnia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18 marca 2024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r. do godzin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A75840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1</w:t>
      </w:r>
      <w:r w:rsidR="001B274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</w:t>
      </w:r>
      <w:r w:rsidR="0032675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.00</w:t>
      </w:r>
      <w:r w:rsidR="002C0DE2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C0DE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adres </w:t>
      </w:r>
      <w:r w:rsidR="00333FB5" w:rsidRPr="00333FB5">
        <w:rPr>
          <w:rFonts w:ascii="Times New Roman" w:eastAsia="Times New Roman" w:hAnsi="Times New Roman" w:cs="Times New Roman"/>
          <w:sz w:val="23"/>
          <w:szCs w:val="23"/>
          <w:lang w:eastAsia="pl-PL"/>
        </w:rPr>
        <w:t>siedziby Starostwa Powiatowego w Świeciu, ul. Gen. Józefa Hallera 9, 86-100 Świecie, do Sekretariatu Starosty – II piętro, pok. nr 316</w:t>
      </w:r>
    </w:p>
    <w:p w14:paraId="64ACBC23" w14:textId="77777777" w:rsidR="00333FB5" w:rsidRPr="00333FB5" w:rsidRDefault="00A339D5" w:rsidP="00333FB5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przesłania oferty za pośrednictwem operatora pocztowego lub złożenia oferty w inny sposób - termin uważa się za zachowany, jeżeli przed jego </w:t>
      </w:r>
      <w:bookmarkStart w:id="3" w:name="_Hlk159776408"/>
      <w:r w:rsidR="00333FB5" w:rsidRPr="00333FB5">
        <w:rPr>
          <w:rFonts w:ascii="Times New Roman" w:eastAsia="Times New Roman" w:hAnsi="Times New Roman" w:cs="Times New Roman"/>
          <w:sz w:val="23"/>
          <w:szCs w:val="23"/>
          <w:lang w:eastAsia="pl-PL"/>
        </w:rPr>
        <w:t>upływem, oferta wpłynie do Sekretariatu Starosty w Starostwie Powiatowym w Świeciu.</w:t>
      </w:r>
    </w:p>
    <w:bookmarkEnd w:id="3"/>
    <w:p w14:paraId="540BB0AB" w14:textId="51BA896B" w:rsidR="00A339D5" w:rsidRPr="00714801" w:rsidRDefault="00A339D5" w:rsidP="00333FB5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W konkursie nie dopuszcza się składania ofert w postaci elektro</w:t>
      </w:r>
      <w:r w:rsidR="001B2742"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P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icznej.</w:t>
      </w:r>
    </w:p>
    <w:p w14:paraId="73A62C11" w14:textId="77777777" w:rsidR="00511DFF" w:rsidRPr="00766C9D" w:rsidRDefault="00511DFF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E3FBF7B" w14:textId="01EDD822" w:rsidR="001B2742" w:rsidRPr="00766C9D" w:rsidRDefault="001B2742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V.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K</w:t>
      </w:r>
      <w:r w:rsidR="00E20F01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onkurs przeprowadzi komisja konkursowa powołana przez Zarząd Powiatu Świeckiego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A4C57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terminie i miejscu przeprowadzenia postępowania konkursowego kandydaci zostaną powiadomieni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listownie</w:t>
      </w:r>
      <w:r w:rsidR="0071480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1EA45FE9" w14:textId="4B81CDD7" w:rsidR="009014DF" w:rsidRPr="00766C9D" w:rsidRDefault="00714801" w:rsidP="001B2742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511DFF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 posiedzenie komisji konkursowej należy zabrać oryginały dokumentów, o których mowa w części III pkt 4-7.</w:t>
      </w:r>
    </w:p>
    <w:p w14:paraId="58CB13A7" w14:textId="77777777" w:rsidR="002E634F" w:rsidRPr="00766C9D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F4ABE79" w14:textId="053F62F9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="00511DF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 Klauzula informacyjna dotycząca przetwarzania danych osobowych.</w:t>
      </w:r>
    </w:p>
    <w:p w14:paraId="0B68A1D9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AEA256" w14:textId="62A900A1" w:rsidR="001B2742" w:rsidRPr="00766C9D" w:rsidRDefault="00540222" w:rsidP="005402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art. 13 ust.1 i ust. 2 </w:t>
      </w:r>
      <w:bookmarkStart w:id="4" w:name="_Hlk159577112"/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Rozporządzeni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bookmarkEnd w:id="4"/>
      <w:r w:rsidR="001B2742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(ogólne rozporządzenie o ochronie danych) 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informuję:</w:t>
      </w:r>
    </w:p>
    <w:p w14:paraId="30695949" w14:textId="4D19F070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jest Zarząd Powiatu Świeckiego 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imieniu którego występuje Starosta Świecki mający swoją siedzibę w Świeciu przy </w:t>
      </w:r>
      <w:r w:rsidR="00333FB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ul. Gen. Józefa Hallera 9.</w:t>
      </w:r>
    </w:p>
    <w:p w14:paraId="541F627A" w14:textId="77777777" w:rsidR="009014DF" w:rsidRPr="009014DF" w:rsidRDefault="009014DF" w:rsidP="009014DF">
      <w:pPr>
        <w:pStyle w:val="Akapitzlist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W sprawach związanych z przetwarzaniem Pani/Pana danych osobowych może Pani/Pan kontaktować się z Inspektorem Ochrony Danych w następujący sposób:</w:t>
      </w:r>
    </w:p>
    <w:p w14:paraId="5311B5CA" w14:textId="0691F12B" w:rsidR="009014DF" w:rsidRPr="00766C9D" w:rsidRDefault="009014DF" w:rsidP="009014DF">
      <w:pPr>
        <w:pStyle w:val="Akapitzlist"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drogą elektroniczną: </w:t>
      </w:r>
      <w:hyperlink r:id="rId9" w:history="1">
        <w:r w:rsidRPr="009014DF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daneosobowe@csw.pl</w:t>
        </w:r>
      </w:hyperlink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977ED8F" w14:textId="5FABEF11" w:rsidR="009014DF" w:rsidRPr="00766C9D" w:rsidRDefault="009014DF" w:rsidP="00930064">
      <w:pPr>
        <w:pStyle w:val="Akapitzlist"/>
        <w:numPr>
          <w:ilvl w:val="0"/>
          <w:numId w:val="27"/>
        </w:numPr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elefonicznie: 52 56 83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9014DF">
        <w:rPr>
          <w:rFonts w:ascii="Times New Roman" w:eastAsia="Times New Roman" w:hAnsi="Times New Roman" w:cs="Times New Roman"/>
          <w:sz w:val="23"/>
          <w:szCs w:val="23"/>
          <w:lang w:eastAsia="pl-PL"/>
        </w:rPr>
        <w:t>108,</w:t>
      </w:r>
    </w:p>
    <w:p w14:paraId="2ECED269" w14:textId="512FDF14" w:rsidR="009014DF" w:rsidRPr="00766C9D" w:rsidRDefault="009014DF" w:rsidP="00FC0F9C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pisemnie: na adres siedziby Starostwa Powiatowego w Świeciu, ul. Gen. Józefa Hallera 9, 86-100 Świecie</w:t>
      </w:r>
    </w:p>
    <w:p w14:paraId="2528D80B" w14:textId="4EC4871E" w:rsidR="00540222" w:rsidRPr="00766C9D" w:rsidRDefault="00540222" w:rsidP="009014DF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Pani/Pana dane osobowe będą przetwarzane w celu przeprowadzenia konkursu na stanowisko dyrektora 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szkoły wymienionej w niniejszym ogłoszeniu</w:t>
      </w: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799F571B" w14:textId="51F9BD7C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Podstawa prawna przetwarzania danych: art. 6 ust. 1 lit.c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00DB6D3" w14:textId="4098FBEB" w:rsidR="00540222" w:rsidRPr="00766C9D" w:rsidRDefault="00540222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Zakres podania przez Panią/Pana danych osobowych wynika z przepisów prawa, jest dobrowolny, jednak konieczny do przeprowadzenia procedury konkursowej na stanowisko dyrektora</w:t>
      </w:r>
      <w:r w:rsidR="00750A63"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szkoły wymienionej w niniejszym ogłoszeniu.</w:t>
      </w:r>
    </w:p>
    <w:p w14:paraId="0C942842" w14:textId="58171CD3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Dane udostępnione przez kandydata nie będą podlegały udostępnieniu podmiotom trzecim. Odbiorcami danych będą tylko instytucje upoważnione z mocy prawa oraz podmioty upoważnione z mocy odrębnych przepisów do udziału w komisji konkursowej.</w:t>
      </w:r>
    </w:p>
    <w:p w14:paraId="35F8D8A1" w14:textId="22D0F59D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 danych nie będzie przekazywać danych osobowych do państwa trzeciego lub organizacji międzynarodowej.</w:t>
      </w:r>
    </w:p>
    <w:p w14:paraId="3F5810EF" w14:textId="5800DAAF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Kandydatowi na stanowisko dyrektora przysługuje prawo dostępu do treści danych oraz ich sprostowania lub ograniczenia przetwarzania, zażądania zaprzestania przetwarzania i przenoszenia danych oraz prawo do wniesienia skargi do organu nadzorczego Prezesa Urzędu Ochrony Danych Osobowych.</w:t>
      </w:r>
    </w:p>
    <w:p w14:paraId="0F6E2DC8" w14:textId="596BF82B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Przekazane dane przetwarzane przez czas trwania procedury konkursowej, a po tym czasie będą przechowywane przez okres określony w przepisach szczególnych.</w:t>
      </w:r>
    </w:p>
    <w:p w14:paraId="46C961DE" w14:textId="3F607996" w:rsidR="00750A63" w:rsidRPr="00766C9D" w:rsidRDefault="00750A63" w:rsidP="00540222">
      <w:pPr>
        <w:pStyle w:val="Akapitzlist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Pani/Pana danych osobowych decyzje nie będą przetwarzane w sposób zautomatyzowany i nie podlegają profilowaniu.</w:t>
      </w:r>
    </w:p>
    <w:p w14:paraId="7C4872F5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7A7115FC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0BB89AB" w14:textId="77777777" w:rsidR="001B2742" w:rsidRPr="00766C9D" w:rsidRDefault="001B2742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5CFDCFB" w14:textId="62EFB339" w:rsidR="00CE3605" w:rsidRPr="00766C9D" w:rsidRDefault="002E634F" w:rsidP="001B27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="002E00A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</w:p>
    <w:p w14:paraId="3D1B176B" w14:textId="26ED7808" w:rsidR="0095042F" w:rsidRPr="00766C9D" w:rsidRDefault="00CE3605" w:rsidP="00BA0650">
      <w:pPr>
        <w:pStyle w:val="Akapitzlist"/>
        <w:spacing w:after="0" w:line="240" w:lineRule="auto"/>
        <w:ind w:left="1440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Przewodnicząc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y</w:t>
      </w:r>
      <w:r w:rsidR="002E00AC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Zarządu </w:t>
      </w:r>
    </w:p>
    <w:p w14:paraId="39DB4EDA" w14:textId="7775CBE5" w:rsidR="002E634F" w:rsidRPr="00766C9D" w:rsidRDefault="00CE3605" w:rsidP="0095042F">
      <w:pPr>
        <w:pStyle w:val="Akapitzlist"/>
        <w:spacing w:after="0" w:line="240" w:lineRule="auto"/>
        <w:ind w:left="3564" w:firstLine="684"/>
        <w:contextualSpacing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   </w:t>
      </w:r>
      <w:r w:rsidR="002E634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Powiatu Świeckiego</w:t>
      </w:r>
    </w:p>
    <w:p w14:paraId="43F37BC1" w14:textId="77777777" w:rsidR="002E634F" w:rsidRPr="00766C9D" w:rsidRDefault="002E634F" w:rsidP="002E634F">
      <w:pPr>
        <w:pStyle w:val="Akapitzlist"/>
        <w:spacing w:after="120" w:line="240" w:lineRule="auto"/>
        <w:ind w:left="144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7A797CF" w14:textId="54CC9B92" w:rsidR="002E634F" w:rsidRPr="00766C9D" w:rsidRDefault="002E634F" w:rsidP="002E634F">
      <w:pPr>
        <w:pStyle w:val="Akapitzlist"/>
        <w:spacing w:after="12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    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 </w:t>
      </w:r>
      <w:r w:rsidR="005C64EB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    </w:t>
      </w:r>
      <w:r w:rsidR="0095042F"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B</w:t>
      </w:r>
      <w:r w:rsidRPr="00766C9D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arbara Studzińska</w:t>
      </w:r>
    </w:p>
    <w:p w14:paraId="756C519B" w14:textId="77777777" w:rsidR="0037795F" w:rsidRPr="00766C9D" w:rsidRDefault="0037795F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9A6F037" w14:textId="1CA2F06F" w:rsidR="00CE3605" w:rsidRPr="00766C9D" w:rsidRDefault="00CE360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1EEA5DF" w14:textId="2B5E23CB" w:rsidR="007628D5" w:rsidRPr="00766C9D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58FFD09" w14:textId="0FEB1764" w:rsidR="007628D5" w:rsidRPr="00766C9D" w:rsidRDefault="007628D5" w:rsidP="0037795F">
      <w:pPr>
        <w:pStyle w:val="Akapitzlist"/>
        <w:spacing w:after="12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60DD8915" w14:textId="2DE0D04F" w:rsidR="007628D5" w:rsidRPr="00766C9D" w:rsidRDefault="007628D5" w:rsidP="00511DFF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sectPr w:rsidR="007628D5" w:rsidRPr="00766C9D" w:rsidSect="000135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5E0C"/>
    <w:multiLevelType w:val="hybridMultilevel"/>
    <w:tmpl w:val="A7B8D2EE"/>
    <w:lvl w:ilvl="0" w:tplc="7772B37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046483"/>
    <w:multiLevelType w:val="hybridMultilevel"/>
    <w:tmpl w:val="213EC52A"/>
    <w:lvl w:ilvl="0" w:tplc="BEA2C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65C3"/>
    <w:multiLevelType w:val="multilevel"/>
    <w:tmpl w:val="7E203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59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36F0A"/>
    <w:multiLevelType w:val="hybridMultilevel"/>
    <w:tmpl w:val="FFFFFFFF"/>
    <w:lvl w:ilvl="0" w:tplc="5CC8BE6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4" w15:restartNumberingAfterBreak="0">
    <w:nsid w:val="17C21B92"/>
    <w:multiLevelType w:val="multilevel"/>
    <w:tmpl w:val="AEA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80551"/>
    <w:multiLevelType w:val="multilevel"/>
    <w:tmpl w:val="34C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3728"/>
    <w:multiLevelType w:val="hybridMultilevel"/>
    <w:tmpl w:val="B198B6B6"/>
    <w:lvl w:ilvl="0" w:tplc="F2B255F8">
      <w:start w:val="1"/>
      <w:numFmt w:val="decimal"/>
      <w:lvlText w:val="%1)"/>
      <w:lvlJc w:val="left"/>
      <w:pPr>
        <w:ind w:left="84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1FC468F4"/>
    <w:multiLevelType w:val="multilevel"/>
    <w:tmpl w:val="CE4CF0C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22F136E0"/>
    <w:multiLevelType w:val="hybridMultilevel"/>
    <w:tmpl w:val="FFFFFFFF"/>
    <w:lvl w:ilvl="0" w:tplc="A2BC7F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7078"/>
    <w:multiLevelType w:val="multilevel"/>
    <w:tmpl w:val="F90A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373C7"/>
    <w:multiLevelType w:val="hybridMultilevel"/>
    <w:tmpl w:val="D13A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2AC"/>
    <w:multiLevelType w:val="multilevel"/>
    <w:tmpl w:val="10F0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02257"/>
    <w:multiLevelType w:val="multilevel"/>
    <w:tmpl w:val="280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E24395"/>
    <w:multiLevelType w:val="multilevel"/>
    <w:tmpl w:val="ED8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CA24DE"/>
    <w:multiLevelType w:val="hybridMultilevel"/>
    <w:tmpl w:val="FFFFFFFF"/>
    <w:lvl w:ilvl="0" w:tplc="072A479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FD12EB"/>
    <w:multiLevelType w:val="hybridMultilevel"/>
    <w:tmpl w:val="2A70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32CF"/>
    <w:multiLevelType w:val="hybridMultilevel"/>
    <w:tmpl w:val="0FE643FA"/>
    <w:lvl w:ilvl="0" w:tplc="42F077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078E8"/>
    <w:multiLevelType w:val="multilevel"/>
    <w:tmpl w:val="6292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D449B"/>
    <w:multiLevelType w:val="hybridMultilevel"/>
    <w:tmpl w:val="BF2EF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50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03EFC"/>
    <w:multiLevelType w:val="hybridMultilevel"/>
    <w:tmpl w:val="FFFFFFFF"/>
    <w:lvl w:ilvl="0" w:tplc="0448ADC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E3D7565"/>
    <w:multiLevelType w:val="hybridMultilevel"/>
    <w:tmpl w:val="FFFFFFFF"/>
    <w:lvl w:ilvl="0" w:tplc="471E9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1AF1442"/>
    <w:multiLevelType w:val="hybridMultilevel"/>
    <w:tmpl w:val="54DE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C69F1"/>
    <w:multiLevelType w:val="hybridMultilevel"/>
    <w:tmpl w:val="0C1CE16E"/>
    <w:lvl w:ilvl="0" w:tplc="5C8C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CB1"/>
    <w:multiLevelType w:val="hybridMultilevel"/>
    <w:tmpl w:val="D07A81B2"/>
    <w:lvl w:ilvl="0" w:tplc="101A1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338E3"/>
    <w:multiLevelType w:val="multilevel"/>
    <w:tmpl w:val="5EB24F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2128036320">
    <w:abstractNumId w:val="18"/>
  </w:num>
  <w:num w:numId="2" w16cid:durableId="1924071481">
    <w:abstractNumId w:val="5"/>
  </w:num>
  <w:num w:numId="3" w16cid:durableId="837619872">
    <w:abstractNumId w:val="4"/>
  </w:num>
  <w:num w:numId="4" w16cid:durableId="1372416154">
    <w:abstractNumId w:val="14"/>
  </w:num>
  <w:num w:numId="5" w16cid:durableId="1439832482">
    <w:abstractNumId w:val="10"/>
  </w:num>
  <w:num w:numId="6" w16cid:durableId="1612972606">
    <w:abstractNumId w:val="2"/>
  </w:num>
  <w:num w:numId="7" w16cid:durableId="1572349906">
    <w:abstractNumId w:val="13"/>
  </w:num>
  <w:num w:numId="8" w16cid:durableId="1254244690">
    <w:abstractNumId w:val="12"/>
  </w:num>
  <w:num w:numId="9" w16cid:durableId="960724257">
    <w:abstractNumId w:val="23"/>
  </w:num>
  <w:num w:numId="10" w16cid:durableId="1113595959">
    <w:abstractNumId w:val="6"/>
  </w:num>
  <w:num w:numId="11" w16cid:durableId="373699719">
    <w:abstractNumId w:val="0"/>
  </w:num>
  <w:num w:numId="12" w16cid:durableId="546189848">
    <w:abstractNumId w:val="22"/>
  </w:num>
  <w:num w:numId="13" w16cid:durableId="1620331722">
    <w:abstractNumId w:val="8"/>
  </w:num>
  <w:num w:numId="14" w16cid:durableId="279579240">
    <w:abstractNumId w:val="3"/>
  </w:num>
  <w:num w:numId="15" w16cid:durableId="490945482">
    <w:abstractNumId w:val="20"/>
  </w:num>
  <w:num w:numId="16" w16cid:durableId="1079912763">
    <w:abstractNumId w:val="15"/>
  </w:num>
  <w:num w:numId="17" w16cid:durableId="1318152378">
    <w:abstractNumId w:val="17"/>
  </w:num>
  <w:num w:numId="18" w16cid:durableId="1587231353">
    <w:abstractNumId w:val="21"/>
  </w:num>
  <w:num w:numId="19" w16cid:durableId="1835487779">
    <w:abstractNumId w:val="9"/>
  </w:num>
  <w:num w:numId="20" w16cid:durableId="1471481871">
    <w:abstractNumId w:val="16"/>
  </w:num>
  <w:num w:numId="21" w16cid:durableId="1625455935">
    <w:abstractNumId w:val="7"/>
  </w:num>
  <w:num w:numId="22" w16cid:durableId="1067537770">
    <w:abstractNumId w:val="26"/>
  </w:num>
  <w:num w:numId="23" w16cid:durableId="10300809">
    <w:abstractNumId w:val="11"/>
  </w:num>
  <w:num w:numId="24" w16cid:durableId="986588150">
    <w:abstractNumId w:val="19"/>
  </w:num>
  <w:num w:numId="25" w16cid:durableId="1497266379">
    <w:abstractNumId w:val="1"/>
  </w:num>
  <w:num w:numId="26" w16cid:durableId="92239323">
    <w:abstractNumId w:val="24"/>
  </w:num>
  <w:num w:numId="27" w16cid:durableId="885500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1"/>
    <w:rsid w:val="00000A6E"/>
    <w:rsid w:val="00000B11"/>
    <w:rsid w:val="00003D2D"/>
    <w:rsid w:val="00010C5F"/>
    <w:rsid w:val="000135BE"/>
    <w:rsid w:val="00016A8C"/>
    <w:rsid w:val="000219BA"/>
    <w:rsid w:val="00023157"/>
    <w:rsid w:val="00024DD3"/>
    <w:rsid w:val="00025C04"/>
    <w:rsid w:val="00034619"/>
    <w:rsid w:val="000369BA"/>
    <w:rsid w:val="00037484"/>
    <w:rsid w:val="0004539D"/>
    <w:rsid w:val="000529E1"/>
    <w:rsid w:val="000575C0"/>
    <w:rsid w:val="00066DD0"/>
    <w:rsid w:val="0008030B"/>
    <w:rsid w:val="000830B0"/>
    <w:rsid w:val="00084479"/>
    <w:rsid w:val="000851BD"/>
    <w:rsid w:val="00093F73"/>
    <w:rsid w:val="00097A6A"/>
    <w:rsid w:val="000A1481"/>
    <w:rsid w:val="000A4883"/>
    <w:rsid w:val="000A4C57"/>
    <w:rsid w:val="000B20FA"/>
    <w:rsid w:val="000B54FD"/>
    <w:rsid w:val="000B6659"/>
    <w:rsid w:val="000C1AD0"/>
    <w:rsid w:val="000D74A0"/>
    <w:rsid w:val="000F4E37"/>
    <w:rsid w:val="00104DB9"/>
    <w:rsid w:val="0010635E"/>
    <w:rsid w:val="00111356"/>
    <w:rsid w:val="00120972"/>
    <w:rsid w:val="001347B8"/>
    <w:rsid w:val="001350FB"/>
    <w:rsid w:val="0014410F"/>
    <w:rsid w:val="00157208"/>
    <w:rsid w:val="00157373"/>
    <w:rsid w:val="00162867"/>
    <w:rsid w:val="00172D66"/>
    <w:rsid w:val="00182A16"/>
    <w:rsid w:val="001875B3"/>
    <w:rsid w:val="00197600"/>
    <w:rsid w:val="001A0125"/>
    <w:rsid w:val="001B2742"/>
    <w:rsid w:val="001B3C97"/>
    <w:rsid w:val="001C7D4B"/>
    <w:rsid w:val="001D56E9"/>
    <w:rsid w:val="001E3653"/>
    <w:rsid w:val="001F0556"/>
    <w:rsid w:val="001F2236"/>
    <w:rsid w:val="001F39E8"/>
    <w:rsid w:val="00203940"/>
    <w:rsid w:val="00204249"/>
    <w:rsid w:val="00207AB1"/>
    <w:rsid w:val="0021177A"/>
    <w:rsid w:val="00214225"/>
    <w:rsid w:val="00220821"/>
    <w:rsid w:val="002245CA"/>
    <w:rsid w:val="00224967"/>
    <w:rsid w:val="00235EB9"/>
    <w:rsid w:val="00245EA5"/>
    <w:rsid w:val="00246C37"/>
    <w:rsid w:val="00256F32"/>
    <w:rsid w:val="00261934"/>
    <w:rsid w:val="00261E0E"/>
    <w:rsid w:val="00262605"/>
    <w:rsid w:val="00267643"/>
    <w:rsid w:val="00286BDA"/>
    <w:rsid w:val="00287774"/>
    <w:rsid w:val="002A0658"/>
    <w:rsid w:val="002C0DE2"/>
    <w:rsid w:val="002C477A"/>
    <w:rsid w:val="002D117B"/>
    <w:rsid w:val="002D3091"/>
    <w:rsid w:val="002D7E23"/>
    <w:rsid w:val="002E00AC"/>
    <w:rsid w:val="002E634F"/>
    <w:rsid w:val="002E767D"/>
    <w:rsid w:val="002E76C5"/>
    <w:rsid w:val="002F048A"/>
    <w:rsid w:val="00307B5A"/>
    <w:rsid w:val="0031449D"/>
    <w:rsid w:val="00314C3B"/>
    <w:rsid w:val="00314EF5"/>
    <w:rsid w:val="00322993"/>
    <w:rsid w:val="00323987"/>
    <w:rsid w:val="0032675C"/>
    <w:rsid w:val="00333FB5"/>
    <w:rsid w:val="00337D4A"/>
    <w:rsid w:val="00340B86"/>
    <w:rsid w:val="00344877"/>
    <w:rsid w:val="00347E2E"/>
    <w:rsid w:val="0036110C"/>
    <w:rsid w:val="00363C77"/>
    <w:rsid w:val="0036793B"/>
    <w:rsid w:val="0037406E"/>
    <w:rsid w:val="0037795F"/>
    <w:rsid w:val="00387C35"/>
    <w:rsid w:val="00391C7A"/>
    <w:rsid w:val="00391F68"/>
    <w:rsid w:val="00394723"/>
    <w:rsid w:val="003A6FDD"/>
    <w:rsid w:val="003C1775"/>
    <w:rsid w:val="003D32A2"/>
    <w:rsid w:val="003E0F07"/>
    <w:rsid w:val="003E560A"/>
    <w:rsid w:val="004011AD"/>
    <w:rsid w:val="00404D0F"/>
    <w:rsid w:val="004074AF"/>
    <w:rsid w:val="004270CE"/>
    <w:rsid w:val="00442B2F"/>
    <w:rsid w:val="004436B0"/>
    <w:rsid w:val="00457AF0"/>
    <w:rsid w:val="0046382A"/>
    <w:rsid w:val="00466F5C"/>
    <w:rsid w:val="0047197F"/>
    <w:rsid w:val="00472439"/>
    <w:rsid w:val="0047471C"/>
    <w:rsid w:val="004848AE"/>
    <w:rsid w:val="004866D8"/>
    <w:rsid w:val="004874E0"/>
    <w:rsid w:val="004879B4"/>
    <w:rsid w:val="004939E9"/>
    <w:rsid w:val="004A00EF"/>
    <w:rsid w:val="004A4573"/>
    <w:rsid w:val="004B260C"/>
    <w:rsid w:val="004B4C05"/>
    <w:rsid w:val="004E02BB"/>
    <w:rsid w:val="004E180F"/>
    <w:rsid w:val="00511DFF"/>
    <w:rsid w:val="005133BE"/>
    <w:rsid w:val="00526671"/>
    <w:rsid w:val="005303C1"/>
    <w:rsid w:val="00540222"/>
    <w:rsid w:val="005562C0"/>
    <w:rsid w:val="005704E4"/>
    <w:rsid w:val="00574FDC"/>
    <w:rsid w:val="00576F06"/>
    <w:rsid w:val="00582D7A"/>
    <w:rsid w:val="0058711F"/>
    <w:rsid w:val="005A30CA"/>
    <w:rsid w:val="005C459D"/>
    <w:rsid w:val="005C5E86"/>
    <w:rsid w:val="005C64EB"/>
    <w:rsid w:val="005E1385"/>
    <w:rsid w:val="005E7A32"/>
    <w:rsid w:val="006662FA"/>
    <w:rsid w:val="00671B25"/>
    <w:rsid w:val="0067544A"/>
    <w:rsid w:val="00682D6E"/>
    <w:rsid w:val="00684892"/>
    <w:rsid w:val="00685A21"/>
    <w:rsid w:val="0068675E"/>
    <w:rsid w:val="00694869"/>
    <w:rsid w:val="00697311"/>
    <w:rsid w:val="006B40F1"/>
    <w:rsid w:val="006E0E7E"/>
    <w:rsid w:val="006F040A"/>
    <w:rsid w:val="006F1237"/>
    <w:rsid w:val="006F6D76"/>
    <w:rsid w:val="0070010B"/>
    <w:rsid w:val="0070585D"/>
    <w:rsid w:val="00711234"/>
    <w:rsid w:val="00711B7E"/>
    <w:rsid w:val="00714801"/>
    <w:rsid w:val="00714FB0"/>
    <w:rsid w:val="00727AFA"/>
    <w:rsid w:val="00732E4D"/>
    <w:rsid w:val="00741BEC"/>
    <w:rsid w:val="00750A63"/>
    <w:rsid w:val="007628D5"/>
    <w:rsid w:val="00763CAD"/>
    <w:rsid w:val="00766C9D"/>
    <w:rsid w:val="00774B02"/>
    <w:rsid w:val="00775277"/>
    <w:rsid w:val="00776AE6"/>
    <w:rsid w:val="007D392E"/>
    <w:rsid w:val="007D7982"/>
    <w:rsid w:val="007D7F79"/>
    <w:rsid w:val="007E59AF"/>
    <w:rsid w:val="008207BF"/>
    <w:rsid w:val="0082366F"/>
    <w:rsid w:val="008375F4"/>
    <w:rsid w:val="00845ECB"/>
    <w:rsid w:val="00846B3B"/>
    <w:rsid w:val="008534F9"/>
    <w:rsid w:val="0087633B"/>
    <w:rsid w:val="008763BF"/>
    <w:rsid w:val="00881CCE"/>
    <w:rsid w:val="0088496D"/>
    <w:rsid w:val="00887C10"/>
    <w:rsid w:val="00896FC7"/>
    <w:rsid w:val="008A4313"/>
    <w:rsid w:val="008B30AD"/>
    <w:rsid w:val="008B3C6D"/>
    <w:rsid w:val="008B63C9"/>
    <w:rsid w:val="008C4E64"/>
    <w:rsid w:val="008C6C3D"/>
    <w:rsid w:val="008D1BC1"/>
    <w:rsid w:val="008E1F75"/>
    <w:rsid w:val="009014DF"/>
    <w:rsid w:val="00905419"/>
    <w:rsid w:val="00906B0D"/>
    <w:rsid w:val="00914BE4"/>
    <w:rsid w:val="00920544"/>
    <w:rsid w:val="009325D1"/>
    <w:rsid w:val="009417C7"/>
    <w:rsid w:val="009439B4"/>
    <w:rsid w:val="009448B4"/>
    <w:rsid w:val="0095042F"/>
    <w:rsid w:val="00966ACB"/>
    <w:rsid w:val="00967C2B"/>
    <w:rsid w:val="009772B0"/>
    <w:rsid w:val="00992A53"/>
    <w:rsid w:val="00997191"/>
    <w:rsid w:val="009B09DD"/>
    <w:rsid w:val="009B1279"/>
    <w:rsid w:val="009B6074"/>
    <w:rsid w:val="009C19BF"/>
    <w:rsid w:val="009C2376"/>
    <w:rsid w:val="009F304A"/>
    <w:rsid w:val="00A0165C"/>
    <w:rsid w:val="00A05D9C"/>
    <w:rsid w:val="00A07B7F"/>
    <w:rsid w:val="00A139AC"/>
    <w:rsid w:val="00A20C38"/>
    <w:rsid w:val="00A30FCE"/>
    <w:rsid w:val="00A339D5"/>
    <w:rsid w:val="00A37C3B"/>
    <w:rsid w:val="00A44FD2"/>
    <w:rsid w:val="00A500B7"/>
    <w:rsid w:val="00A55ABB"/>
    <w:rsid w:val="00A57DAD"/>
    <w:rsid w:val="00A6294F"/>
    <w:rsid w:val="00A75840"/>
    <w:rsid w:val="00A86E15"/>
    <w:rsid w:val="00A9377A"/>
    <w:rsid w:val="00AA03E7"/>
    <w:rsid w:val="00AA401E"/>
    <w:rsid w:val="00AA6ACC"/>
    <w:rsid w:val="00AA6CF6"/>
    <w:rsid w:val="00AB3C8A"/>
    <w:rsid w:val="00AC2C6A"/>
    <w:rsid w:val="00AC2F76"/>
    <w:rsid w:val="00AC5E43"/>
    <w:rsid w:val="00AC6833"/>
    <w:rsid w:val="00AD66AD"/>
    <w:rsid w:val="00AF57B7"/>
    <w:rsid w:val="00B069FF"/>
    <w:rsid w:val="00B16562"/>
    <w:rsid w:val="00B3101B"/>
    <w:rsid w:val="00B416D6"/>
    <w:rsid w:val="00B52B94"/>
    <w:rsid w:val="00B57AAE"/>
    <w:rsid w:val="00B66068"/>
    <w:rsid w:val="00B66588"/>
    <w:rsid w:val="00B67ED8"/>
    <w:rsid w:val="00B724C0"/>
    <w:rsid w:val="00B74E31"/>
    <w:rsid w:val="00B77C31"/>
    <w:rsid w:val="00B8121E"/>
    <w:rsid w:val="00B91AB8"/>
    <w:rsid w:val="00B9740C"/>
    <w:rsid w:val="00BA0650"/>
    <w:rsid w:val="00BA41C4"/>
    <w:rsid w:val="00BA6E44"/>
    <w:rsid w:val="00BB719F"/>
    <w:rsid w:val="00BE230A"/>
    <w:rsid w:val="00BE5CEF"/>
    <w:rsid w:val="00C1710D"/>
    <w:rsid w:val="00C17520"/>
    <w:rsid w:val="00C250D5"/>
    <w:rsid w:val="00C369EF"/>
    <w:rsid w:val="00C521F1"/>
    <w:rsid w:val="00C52E77"/>
    <w:rsid w:val="00C57619"/>
    <w:rsid w:val="00C73B59"/>
    <w:rsid w:val="00C763F5"/>
    <w:rsid w:val="00C83289"/>
    <w:rsid w:val="00C9167F"/>
    <w:rsid w:val="00C93022"/>
    <w:rsid w:val="00C950C8"/>
    <w:rsid w:val="00C97928"/>
    <w:rsid w:val="00CA0E1A"/>
    <w:rsid w:val="00CB6610"/>
    <w:rsid w:val="00CC0385"/>
    <w:rsid w:val="00CC2243"/>
    <w:rsid w:val="00CC2BD3"/>
    <w:rsid w:val="00CC42B4"/>
    <w:rsid w:val="00CC562B"/>
    <w:rsid w:val="00CE3605"/>
    <w:rsid w:val="00CE4542"/>
    <w:rsid w:val="00D10796"/>
    <w:rsid w:val="00D37CEC"/>
    <w:rsid w:val="00D37F8B"/>
    <w:rsid w:val="00D97435"/>
    <w:rsid w:val="00DA2C6A"/>
    <w:rsid w:val="00DA5DAB"/>
    <w:rsid w:val="00DA5FCA"/>
    <w:rsid w:val="00DB267A"/>
    <w:rsid w:val="00DC0B02"/>
    <w:rsid w:val="00DC5AF0"/>
    <w:rsid w:val="00DC7DED"/>
    <w:rsid w:val="00DE4759"/>
    <w:rsid w:val="00DE758E"/>
    <w:rsid w:val="00DF1A60"/>
    <w:rsid w:val="00DF3876"/>
    <w:rsid w:val="00E05026"/>
    <w:rsid w:val="00E20F01"/>
    <w:rsid w:val="00E21B83"/>
    <w:rsid w:val="00E32433"/>
    <w:rsid w:val="00E34CE6"/>
    <w:rsid w:val="00E42558"/>
    <w:rsid w:val="00E42A64"/>
    <w:rsid w:val="00E610BA"/>
    <w:rsid w:val="00E66C79"/>
    <w:rsid w:val="00E70F68"/>
    <w:rsid w:val="00E71894"/>
    <w:rsid w:val="00E72855"/>
    <w:rsid w:val="00E86A43"/>
    <w:rsid w:val="00E92A5F"/>
    <w:rsid w:val="00E946CE"/>
    <w:rsid w:val="00EA14B1"/>
    <w:rsid w:val="00EA61EC"/>
    <w:rsid w:val="00EB036E"/>
    <w:rsid w:val="00EB6B1D"/>
    <w:rsid w:val="00EC4967"/>
    <w:rsid w:val="00ED3633"/>
    <w:rsid w:val="00ED7588"/>
    <w:rsid w:val="00ED78AA"/>
    <w:rsid w:val="00EE68F3"/>
    <w:rsid w:val="00F02E31"/>
    <w:rsid w:val="00F208B6"/>
    <w:rsid w:val="00F22513"/>
    <w:rsid w:val="00F24F71"/>
    <w:rsid w:val="00F36DBD"/>
    <w:rsid w:val="00F42676"/>
    <w:rsid w:val="00F54515"/>
    <w:rsid w:val="00F54AEA"/>
    <w:rsid w:val="00F54C8B"/>
    <w:rsid w:val="00F747AC"/>
    <w:rsid w:val="00F810BF"/>
    <w:rsid w:val="00F8466C"/>
    <w:rsid w:val="00F97F89"/>
    <w:rsid w:val="00FA684D"/>
    <w:rsid w:val="00FB3430"/>
    <w:rsid w:val="00FB551A"/>
    <w:rsid w:val="00FB6578"/>
    <w:rsid w:val="00FC5F4C"/>
    <w:rsid w:val="00FC7B5E"/>
    <w:rsid w:val="00FE5126"/>
    <w:rsid w:val="00FE630F"/>
    <w:rsid w:val="00FE713C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799"/>
  <w15:chartTrackingRefBased/>
  <w15:docId w15:val="{100A5B40-50D9-4B94-B9F9-A6C92D4F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D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qFormat/>
    <w:rsid w:val="0037795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795F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37795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37795F"/>
  </w:style>
  <w:style w:type="character" w:styleId="Hipercze">
    <w:name w:val="Hyperlink"/>
    <w:basedOn w:val="Domylnaczcionkaakapitu"/>
    <w:uiPriority w:val="99"/>
    <w:unhideWhenUsed/>
    <w:rsid w:val="00B812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7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3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1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40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77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572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1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08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6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1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cs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3BA6-0ABD-4995-B706-1ED3AD73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cp:lastPrinted>2024-02-26T08:41:00Z</cp:lastPrinted>
  <dcterms:created xsi:type="dcterms:W3CDTF">2024-02-26T08:41:00Z</dcterms:created>
  <dcterms:modified xsi:type="dcterms:W3CDTF">2024-03-01T11:11:00Z</dcterms:modified>
</cp:coreProperties>
</file>